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20233058929443" w:lineRule="auto"/>
        <w:ind w:left="0" w:right="49.680175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731510" cy="9969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731510" cy="143129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1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70556640625" w:line="231.12971305847168" w:lineRule="auto"/>
        <w:ind w:left="10.22003173828125" w:right="394.481201171875" w:firstLine="4.320068359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highlight w:val="white"/>
          <w:u w:val="none"/>
          <w:vertAlign w:val="baseline"/>
          <w:rtl w:val="0"/>
        </w:rPr>
        <w:t xml:space="preserve">SA COVID-19 and Vaccine Social Listening Report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u w:val="none"/>
          <w:shd w:fill="auto" w:val="clear"/>
          <w:vertAlign w:val="baseline"/>
          <w:rtl w:val="0"/>
        </w:rPr>
        <w:t xml:space="preserve"> 31 May2021, Report 3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861572265625" w:line="240" w:lineRule="auto"/>
        <w:ind w:left="18.0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May 31st, 2021|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Academic Articles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197998046875" w:line="230.01914978027344" w:lineRule="auto"/>
        <w:ind w:left="9.1400146484375" w:right="63.65966796875" w:hanging="5.2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This is a weekly report of Covid &amp; vaccine concerns, rumours and misinformation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SA prepared by the RCCE Social Listening and Infodemiology team. We aim to hear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all voices in South Africa, not just the people who are already ‘loud’ in social 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broadcast media (see the note on methodology and collaboration below).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010009765625" w:line="240" w:lineRule="auto"/>
        <w:ind w:left="31.820068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highlight w:val="white"/>
          <w:u w:val="none"/>
          <w:vertAlign w:val="baseline"/>
          <w:rtl w:val="0"/>
        </w:rPr>
        <w:t xml:space="preserve">KEY TRENDS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797607421875" w:line="229.90804195404053" w:lineRule="auto"/>
        <w:ind w:left="370.89996337890625" w:right="729.84069824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Positive sentiment about vaccinations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for over 60s in Phase 2 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rollout. There’s great appreciation of the immunisations of Archbishop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Desmond Tutu, Bishop Lekganyane and other respected elders.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19384765625" w:line="229.90814208984375" w:lineRule="auto"/>
        <w:ind w:left="722.3199462890625" w:right="254.559326171875" w:hanging="351.419982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Vaccine hesitancy is not a 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, at least for now: demand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vaccinations currently exceeds supply. Instead, there is ‘vaccine eagerness’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and some people have ‘vaccine frustration’ who qualify and want to 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vaccinated but cannot yet.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29.90779876708984" w:lineRule="auto"/>
        <w:ind w:left="738.6399841308594" w:right="515.560302734375" w:hanging="367.74002075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The “Digital Vibes” story undermines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public trust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in communications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National Department of Health.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123779296875" w:line="230.00794887542725" w:lineRule="auto"/>
        <w:ind w:left="728.0799865722656" w:right="23.67919921875" w:hanging="357.180023193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Confusion about registration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for vaccinations and SMS: difficulties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EVDS, scheduling (not receiving SMS so might not be registered properly,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knowing how long a person should wait after registration without getting 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SMS, unclear why some people are scheduled before others), 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scheduled to facilities far away, little notice given in SMS before appointments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(e.g. in an hour).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1217041015625" w:line="229.90804195404053" w:lineRule="auto"/>
        <w:ind w:left="722.3199462890625" w:right="547.5994873046875" w:hanging="351.419982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Frustration on unclear and changing process: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are walk-ins allowed?;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variation between provinces, between public &amp; private, between facilities,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sometimes between one day &amp; the next.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30.04687309265137" w:lineRule="auto"/>
        <w:ind w:left="370.89996337890625" w:right="86.1608886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Growing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anger about lack of equity,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fairness and abuse of power especially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by politicians &amp; ‘influencers’ using privilege to get vaccination. Assertive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people with access to internet and a car can ‘jump the queue’; the less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advantaged, especially elderly people without assistance, not speaking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7455348968506" w:lineRule="auto"/>
        <w:ind w:left="723.7599182128906" w:right="28.23974609375" w:firstLine="15.5999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English, rural, without internet access or a smart phone are being ‘left behind’,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which could be deadly with the 3rd wave starting.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5947265625" w:line="229.90779876708984" w:lineRule="auto"/>
        <w:ind w:left="729.0399169921875" w:right="531.920166015625" w:hanging="35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The Covid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hotline is appreciated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, the operators are polite, but can’t fully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answer questions on process.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11767578125" w:line="230.07455348968506" w:lineRule="auto"/>
        <w:ind w:left="729.0399169921875" w:right="277.320556640625" w:hanging="35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Fear of adverse events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of vaccination, especially clots, but this is reducing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as many people are vaccinated in SA without incident.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51171875" w:line="229.90779876708984" w:lineRule="auto"/>
        <w:ind w:left="730" w:right="369.840087890625" w:hanging="359.1000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Fears that SA won’t have enough vaccines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(hence increased fear of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getting one soon).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80012512207" w:lineRule="auto"/>
        <w:ind w:left="722.3199462890625" w:right="20.279541015625" w:hanging="351.419982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Concerns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healthworkers are being ignored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who are under 60 &amp; weren’t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vaccinated by Sisonke trial.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2.010498046875" w:line="230.07455348968506" w:lineRule="auto"/>
        <w:ind w:left="16.580047607421875" w:right="136.138916015625" w:firstLine="2.1600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RUMOURS &amp; MISINFORMATION CIRCULATING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(adapted from the Africa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Infodemic Response Alliance) Fairly few (at most 10%) of the SA population believe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in Covid and vaccine hoaxes and misinformation.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044921875" w:line="229.9077844619751" w:lineRule="auto"/>
        <w:ind w:left="729.0399169921875" w:right="211.839599609375" w:hanging="35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Vaccines are used to track people’s movements / create magnetism / will 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people in 2 years (fake news reports of Noble Prize winner Luc Montagnier,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and Former Pfizer VP Michael Yeadon are circulating); mRNA vaccines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reprogramme people’s DNA.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123779296875" w:line="230.15795230865479" w:lineRule="auto"/>
        <w:ind w:left="725.1998901367188" w:right="51.519775390625" w:hanging="354.2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Reports of adverse events after vaccinations (often with gruesome pictures).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Vaccinations cause: Covid, rashes, infertility, heart inflammation in teenagers,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depression, inability to walk and much more.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171875" w:line="229.90829944610596" w:lineRule="auto"/>
        <w:ind w:left="734.3199157714844" w:right="691.12060546875" w:hanging="363.4199523925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Information on adverse events after vaccination are being supressed 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people do not get scared.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29.90829944610596" w:lineRule="auto"/>
        <w:ind w:left="729.0399169921875" w:right="51.0400390625" w:hanging="35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Nurses’ union DENOSA says nurses are not allowed to report adverse events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after vaccinations.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29.90804195404053" w:lineRule="auto"/>
        <w:ind w:left="370.89996337890625" w:right="64.47998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Herbs are better than vaccines; Ivermectin is a cure for Covid.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Vaccination is a plan to depopulate Africa. Africans are being used as lab rats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to test vaccines.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2353515625" w:line="229.99116897583008" w:lineRule="auto"/>
        <w:ind w:left="370.89996337890625" w:right="134.602050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Vaccines won’t stop the need for protective measures, so why bother?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The Covid-19 pandemic / the third wave has been planned to intentionally 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people.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283447265625" w:line="229.90829944610596" w:lineRule="auto"/>
        <w:ind w:left="2.4200439453125" w:right="647.440185546875" w:firstLine="16.3200378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NOTE: There are registered medical doctors in SA promoting Covid-denial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vaccination resistance.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81146240234375" w:line="230.07465362548828" w:lineRule="auto"/>
        <w:ind w:left="215.14007568359375" w:right="191.738281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When there is confusion and a lack of communication, then damaging rumours,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hoaxes and misinformation fill the gaps and can easily spread. Consistent clear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accessible official communication is vital. Make it easier for everyone to find good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accurate information than rumours and misinformation.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84515380859375" w:line="240" w:lineRule="auto"/>
        <w:ind w:left="14.54010009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highlight w:val="white"/>
          <w:u w:val="none"/>
          <w:vertAlign w:val="baseline"/>
          <w:rtl w:val="0"/>
        </w:rPr>
        <w:t xml:space="preserve">SUGGESTED ACTIONS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8006591796875" w:line="230.11623859405518" w:lineRule="auto"/>
        <w:ind w:left="370.89996337890625" w:right="160.24047851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Improvements to EVDS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are needed. Send regular (weekly?) SMS updates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to registered people on what to expect, when their appointment could be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how appointments are scheduled (even if it’s just a holding message).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6371746063232" w:lineRule="auto"/>
        <w:ind w:left="716.7999267578125" w:right="30.399169921875" w:hanging="345.89996337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Clarify the process for Phase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and ensure it is followed by all vaccination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sites, public and private. Clarify who gets vaccinated first, walk-ins, no 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jumping or preferential treatment to ensure equity. Train the hotline staff in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details of this plan so they can easily answer questions.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55615234375" w:line="230.0328826904297" w:lineRule="auto"/>
        <w:ind w:left="370.89996337890625" w:right="78.880615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Communicate this process widely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, clearly and repeatedly across all major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media platforms, preferably with a televised speech by President Ramaphosa.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Manage expectations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and be honest (how long process may take, possible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side effects, equity issues, admit mistakes). Widely circulate the hotline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number and how to report an adverse event after vaccination.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88671875" w:line="229.90779876708984" w:lineRule="auto"/>
        <w:ind w:left="723.7599182128906" w:right="-8.00048828125" w:hanging="352.8599548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Build trust by daily updates on vaccination rollout,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have counters showing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how vaccination programme is scaling by province, which increases trust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the capacity of government to run the rollout.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741.0398864746094" w:right="835.201416015625" w:hanging="370.139923095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better use of SABC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, especially African language radio stations.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Engage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community media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29.9912691116333" w:lineRule="auto"/>
        <w:ind w:left="723.7599182128906" w:right="84.16015625" w:hanging="352.8599548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June SASSA pension grant payout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this week is a key opportunity to reach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the elderly. Urgently mobilise and train volunteers, CHWs, SAPOS staff, retail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staff at all payout points. Provide these workers with materials, management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and, if needed, stipends &amp; connectivity. People can register on paper while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queues and then the data should be captured later onto the EVDS system.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Volunteers need to be able to give a clear message about what pensioners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can expect and do once registered.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283447265625" w:line="230.07455348968506" w:lineRule="auto"/>
        <w:ind w:left="728.7998962402344" w:right="505.159912109375" w:hanging="357.899932861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Develop and widely circulate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glossary of Covid-19 terms in all 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languages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to make communication easier throughout SA. Send to 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outlets (national, local and community) and offer training in usage.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5947265625" w:line="229.90779876708984" w:lineRule="auto"/>
        <w:ind w:left="738.6399841308594" w:right="365.240478515625" w:hanging="367.740020751953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For the anti-vaccine SA medical doctors, consider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reporting to the Health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Professions Council of SA.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4.012451171875" w:line="240" w:lineRule="auto"/>
        <w:ind w:left="25.339965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36"/>
          <w:szCs w:val="36"/>
          <w:u w:val="none"/>
          <w:shd w:fill="auto" w:val="clear"/>
          <w:vertAlign w:val="baseline"/>
          <w:rtl w:val="0"/>
        </w:rPr>
        <w:t xml:space="preserve">NOTE ON METHODOLOGY AND COLLABORATION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79541015625" w:line="229.90804195404053" w:lineRule="auto"/>
        <w:ind w:left="11.060028076171875" w:right="655.9796142578125" w:hanging="7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This report is compiled following the methodology of the WHO Africa Infodemic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Response Alliance (see here), Step One to “Identify” information gaps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misinformation. This Social Listening &amp; Infodemiology team is part of the Risk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Communications &amp; Community Engagement Working Group of the National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Department of Health.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21185302734375" w:line="240" w:lineRule="auto"/>
        <w:ind w:left="22.34008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It pools information from the following sources and organisations: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201904296875" w:line="229.90804195404053" w:lineRule="auto"/>
        <w:ind w:left="736.4799499511719" w:right="157.919921875" w:hanging="365.579986572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SA National Department of Health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: DHIS2 reports and NDOH social 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interaction.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29.90804195404053" w:lineRule="auto"/>
        <w:ind w:left="370.89996337890625" w:right="625.84106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World Health Organization (WHO)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Africa Infodemic Response Alliance.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Unicef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: digital analysis of content on Google, Twitter, YouTube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Facebook, and digital news.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04195404053" w:lineRule="auto"/>
        <w:ind w:left="729.0399169921875" w:right="105.321044921875" w:hanging="35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Red Cross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: Network of 2,000 community volunteers reporting misinformation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and concerns.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30.32444953918457" w:lineRule="auto"/>
        <w:ind w:left="738.8800048828125" w:right="505.521240234375" w:hanging="367.980041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Real411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Media Monitoring Africa: a mis- and disinformation reporting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response system.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7455348968506" w:lineRule="auto"/>
        <w:ind w:left="729.0399169921875" w:right="376.920166015625" w:hanging="35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Covid Comms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: Produces media content on Covid, working with the SABC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and many others.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5947265625" w:line="229.82441425323486" w:lineRule="auto"/>
        <w:ind w:left="370.89996337890625" w:right="734.080810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Covid Call Centre (Right To Care)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: Reports from the Covid call centre.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Praekelt Foundation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: Running the NDOH Covid WhatsApp system.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Centre for Communication Impact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95166015625" w:line="240" w:lineRule="auto"/>
        <w:ind w:left="370.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Section 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9996337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Centre for Analytics and Behavioural Change.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735.7598876953125" w:right="814.24072265625" w:hanging="364.859924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a4e57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Researchers at Universities of Johannesburg, Cape Town; HSRC;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IPSOS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1318359375" w:line="229.90779876708984" w:lineRule="auto"/>
        <w:ind w:left="21.620025634765625" w:right="630.7794189453125" w:hanging="9.6000671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Other organisations involved: Clinton Health Access Initiative, NICD, Children’s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Radio Foundation and HealthEnabled.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011962890625" w:line="229.90779876708984" w:lineRule="auto"/>
        <w:ind w:left="9.1400146484375" w:right="916.380615234375" w:firstLine="8.8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More information and the background reports that fed into this document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available on request. This report comes out every Monday morning.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412353515625" w:line="240" w:lineRule="auto"/>
        <w:ind w:left="11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Contacts: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74008178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u w:val="none"/>
          <w:shd w:fill="auto" w:val="clear"/>
          <w:vertAlign w:val="baseline"/>
          <w:rtl w:val="0"/>
        </w:rPr>
        <w:t xml:space="preserve">National Department of Health,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rumours@health.gov.za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7998046875" w:line="240" w:lineRule="auto"/>
        <w:ind w:left="21.1399841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Peter Benjamin, HealthEnabled,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highlight w:val="white"/>
          <w:u w:val="single"/>
          <w:vertAlign w:val="baseline"/>
          <w:rtl w:val="0"/>
        </w:rPr>
        <w:t xml:space="preserve">peter@healthenabled.org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e57"/>
          <w:sz w:val="24"/>
          <w:szCs w:val="24"/>
          <w:highlight w:val="white"/>
          <w:u w:val="none"/>
          <w:vertAlign w:val="baseline"/>
          <w:rtl w:val="0"/>
        </w:rPr>
        <w:t xml:space="preserve">082 829 3353</w:t>
      </w:r>
    </w:p>
    <w:sectPr>
      <w:pgSz w:h="16820" w:w="11900" w:orient="portrait"/>
      <w:pgMar w:bottom="1624.4999694824219" w:top="1424.3994140625" w:left="1440" w:right="1384.3200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